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3E3D2A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3E3D2A">
        <w:rPr>
          <w:b/>
          <w:bCs/>
          <w:color w:val="C00000"/>
          <w:sz w:val="40"/>
          <w:szCs w:val="40"/>
        </w:rPr>
        <w:t>SINTAXE</w:t>
      </w:r>
    </w:p>
    <w:p w:rsidR="00946D10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 xml:space="preserve">TIPOS </w:t>
      </w:r>
      <w:r w:rsidR="003E3D2A" w:rsidRPr="003E3D2A">
        <w:rPr>
          <w:rFonts w:cs="Segoe UI"/>
          <w:b/>
          <w:bCs/>
          <w:color w:val="000000" w:themeColor="text1"/>
          <w:sz w:val="32"/>
          <w:szCs w:val="32"/>
        </w:rPr>
        <w:t>FRASE</w:t>
      </w:r>
    </w:p>
    <w:p w:rsidR="00C804E5" w:rsidRPr="00C804E5" w:rsidRDefault="00C804E5" w:rsidP="00C804E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>Os tipos de frases são cinco: exclamativas, declarativas, imperativas, interrogativas e optativas.</w:t>
      </w:r>
    </w:p>
    <w:p w:rsidR="00C804E5" w:rsidRPr="00C804E5" w:rsidRDefault="00C804E5" w:rsidP="00C804E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>A intencionalidade do discurso é manifestada através dos diferentes tipos de frases. Para tanto, os sinais de pontuação que as acompanham auxiliam para expressar o sentido de cada uma delas.</w:t>
      </w:r>
    </w:p>
    <w:p w:rsidR="00C804E5" w:rsidRPr="00C804E5" w:rsidRDefault="00C804E5" w:rsidP="00C804E5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C804E5">
        <w:rPr>
          <w:rFonts w:asciiTheme="minorHAnsi" w:hAnsiTheme="minorHAnsi" w:cs="Segoe UI"/>
          <w:color w:val="000000" w:themeColor="text1"/>
          <w:sz w:val="32"/>
          <w:szCs w:val="32"/>
        </w:rPr>
        <w:t>FRASES EXCLAMATIVAS</w:t>
      </w:r>
    </w:p>
    <w:p w:rsidR="00C804E5" w:rsidRPr="00C804E5" w:rsidRDefault="00C804E5" w:rsidP="00C804E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 xml:space="preserve">As frases exclamativas são empregadas quando o </w:t>
      </w:r>
      <w:r w:rsidRPr="00C804E5">
        <w:rPr>
          <w:rFonts w:asciiTheme="minorHAnsi" w:hAnsiTheme="minorHAnsi" w:cs="Segoe UI"/>
          <w:b/>
          <w:bCs/>
          <w:color w:val="000000" w:themeColor="text1"/>
        </w:rPr>
        <w:t>EMISSOR</w:t>
      </w:r>
      <w:r w:rsidRPr="00C804E5">
        <w:rPr>
          <w:rFonts w:asciiTheme="minorHAnsi" w:hAnsiTheme="minorHAnsi" w:cs="Segoe UI"/>
          <w:color w:val="000000" w:themeColor="text1"/>
        </w:rPr>
        <w:t xml:space="preserve"> </w:t>
      </w:r>
      <w:r w:rsidRPr="00C804E5">
        <w:rPr>
          <w:rFonts w:asciiTheme="minorHAnsi" w:hAnsiTheme="minorHAnsi" w:cs="Segoe UI"/>
          <w:color w:val="000000" w:themeColor="text1"/>
        </w:rPr>
        <w:t>quer manifestar emoção. São sinalizadas com </w:t>
      </w:r>
      <w:hyperlink r:id="rId7" w:history="1">
        <w:r w:rsidRPr="00C804E5">
          <w:rPr>
            <w:rStyle w:val="Hyperlink"/>
            <w:rFonts w:asciiTheme="minorHAnsi" w:hAnsiTheme="minorHAnsi" w:cs="Segoe UI"/>
            <w:b/>
            <w:bCs/>
            <w:color w:val="000000" w:themeColor="text1"/>
            <w:u w:val="none"/>
          </w:rPr>
          <w:t>PONTO DE EXCLAMAÇÃO</w:t>
        </w:r>
      </w:hyperlink>
      <w:r w:rsidRPr="00C804E5">
        <w:rPr>
          <w:rFonts w:asciiTheme="minorHAnsi" w:hAnsiTheme="minorHAnsi" w:cs="Segoe UI"/>
          <w:b/>
          <w:bCs/>
          <w:color w:val="000000" w:themeColor="text1"/>
        </w:rPr>
        <w:t>:</w:t>
      </w:r>
    </w:p>
    <w:p w:rsidR="00C804E5" w:rsidRPr="00C804E5" w:rsidRDefault="00C804E5" w:rsidP="00C804E5">
      <w:pPr>
        <w:numPr>
          <w:ilvl w:val="0"/>
          <w:numId w:val="18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Puxa!</w:t>
      </w:r>
    </w:p>
    <w:p w:rsidR="00C804E5" w:rsidRPr="00C804E5" w:rsidRDefault="00C804E5" w:rsidP="00C804E5">
      <w:pPr>
        <w:numPr>
          <w:ilvl w:val="0"/>
          <w:numId w:val="18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Que sorvete gostoso!</w:t>
      </w:r>
    </w:p>
    <w:p w:rsidR="00C804E5" w:rsidRPr="00C804E5" w:rsidRDefault="00C804E5" w:rsidP="00C804E5">
      <w:pPr>
        <w:numPr>
          <w:ilvl w:val="0"/>
          <w:numId w:val="18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Até que enfim!</w:t>
      </w:r>
    </w:p>
    <w:p w:rsidR="00C804E5" w:rsidRPr="00C804E5" w:rsidRDefault="00C804E5" w:rsidP="00C804E5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C804E5">
        <w:rPr>
          <w:rFonts w:asciiTheme="minorHAnsi" w:hAnsiTheme="minorHAnsi" w:cs="Segoe UI"/>
          <w:color w:val="000000" w:themeColor="text1"/>
          <w:sz w:val="32"/>
          <w:szCs w:val="32"/>
        </w:rPr>
        <w:t>FRASES DECLARATIVAS</w:t>
      </w:r>
    </w:p>
    <w:p w:rsidR="00C804E5" w:rsidRPr="00C804E5" w:rsidRDefault="00C804E5" w:rsidP="00C804E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>As frases declarativas representam a constatação de um fato pelo emissor. Levam </w:t>
      </w:r>
      <w:hyperlink r:id="rId8" w:history="1">
        <w:r w:rsidRPr="00C804E5">
          <w:rPr>
            <w:rStyle w:val="Hyperlink"/>
            <w:rFonts w:asciiTheme="minorHAnsi" w:hAnsiTheme="minorHAnsi" w:cs="Segoe UI"/>
            <w:b/>
            <w:bCs/>
            <w:color w:val="000000" w:themeColor="text1"/>
            <w:u w:val="none"/>
          </w:rPr>
          <w:t>PONTO FINAL</w:t>
        </w:r>
      </w:hyperlink>
      <w:r w:rsidRPr="00C804E5">
        <w:rPr>
          <w:rFonts w:asciiTheme="minorHAnsi" w:hAnsiTheme="minorHAnsi" w:cs="Segoe UI"/>
          <w:color w:val="000000" w:themeColor="text1"/>
        </w:rPr>
        <w:t> e podem ser afirmativas ou negativas.</w:t>
      </w:r>
    </w:p>
    <w:p w:rsidR="00C804E5" w:rsidRPr="00C804E5" w:rsidRDefault="00C804E5" w:rsidP="00C804E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Style w:val="Forte"/>
          <w:rFonts w:asciiTheme="minorHAnsi" w:hAnsiTheme="minorHAnsi" w:cs="Segoe UI"/>
          <w:color w:val="000000" w:themeColor="text1"/>
        </w:rPr>
        <w:t>DECLARATIVAS AFIRMATIVAS</w:t>
      </w:r>
      <w:r w:rsidRPr="00C804E5">
        <w:rPr>
          <w:rFonts w:asciiTheme="minorHAnsi" w:hAnsiTheme="minorHAnsi" w:cs="Segoe UI"/>
          <w:color w:val="000000" w:themeColor="text1"/>
        </w:rPr>
        <w:t>:</w:t>
      </w:r>
    </w:p>
    <w:p w:rsidR="00C804E5" w:rsidRPr="00C804E5" w:rsidRDefault="00C804E5" w:rsidP="00C804E5">
      <w:pPr>
        <w:numPr>
          <w:ilvl w:val="0"/>
          <w:numId w:val="19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O documento foi enviado ontem.</w:t>
      </w:r>
    </w:p>
    <w:p w:rsidR="00C804E5" w:rsidRPr="00C804E5" w:rsidRDefault="00C804E5" w:rsidP="00C804E5">
      <w:pPr>
        <w:numPr>
          <w:ilvl w:val="0"/>
          <w:numId w:val="19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Gosto de comida apimentada.</w:t>
      </w:r>
    </w:p>
    <w:p w:rsidR="00C804E5" w:rsidRPr="00C804E5" w:rsidRDefault="00C804E5" w:rsidP="00C804E5">
      <w:pPr>
        <w:numPr>
          <w:ilvl w:val="0"/>
          <w:numId w:val="19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As matrículas começam hoje.</w:t>
      </w:r>
    </w:p>
    <w:p w:rsidR="00C804E5" w:rsidRPr="00C804E5" w:rsidRDefault="00C804E5" w:rsidP="00C804E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Style w:val="Forte"/>
          <w:rFonts w:asciiTheme="minorHAnsi" w:hAnsiTheme="minorHAnsi" w:cs="Segoe UI"/>
          <w:color w:val="000000" w:themeColor="text1"/>
        </w:rPr>
        <w:t>DECLARATIVAS NEGATIVAS</w:t>
      </w:r>
      <w:r w:rsidRPr="00C804E5">
        <w:rPr>
          <w:rFonts w:asciiTheme="minorHAnsi" w:hAnsiTheme="minorHAnsi" w:cs="Segoe UI"/>
          <w:color w:val="000000" w:themeColor="text1"/>
        </w:rPr>
        <w:t>:</w:t>
      </w:r>
    </w:p>
    <w:p w:rsidR="00C804E5" w:rsidRPr="00C804E5" w:rsidRDefault="00C804E5" w:rsidP="00C804E5">
      <w:pPr>
        <w:numPr>
          <w:ilvl w:val="0"/>
          <w:numId w:val="2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O documento não foi enviado ontem.</w:t>
      </w:r>
    </w:p>
    <w:p w:rsidR="00C804E5" w:rsidRPr="00C804E5" w:rsidRDefault="00C804E5" w:rsidP="00C804E5">
      <w:pPr>
        <w:numPr>
          <w:ilvl w:val="0"/>
          <w:numId w:val="2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Não gosto de comida apimentada.</w:t>
      </w:r>
    </w:p>
    <w:p w:rsidR="00C804E5" w:rsidRPr="00C804E5" w:rsidRDefault="00C804E5" w:rsidP="00C804E5">
      <w:pPr>
        <w:numPr>
          <w:ilvl w:val="0"/>
          <w:numId w:val="2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As matrículas não começam hoje.</w:t>
      </w:r>
    </w:p>
    <w:p w:rsidR="00C804E5" w:rsidRDefault="00C804E5" w:rsidP="00C804E5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C804E5" w:rsidRDefault="00C804E5" w:rsidP="00C804E5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C804E5" w:rsidRPr="00C804E5" w:rsidRDefault="00C804E5" w:rsidP="00C804E5">
      <w:pPr>
        <w:pStyle w:val="Ttulo2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C804E5">
        <w:rPr>
          <w:rFonts w:asciiTheme="minorHAnsi" w:hAnsiTheme="minorHAnsi" w:cs="Segoe UI"/>
          <w:color w:val="000000" w:themeColor="text1"/>
          <w:sz w:val="32"/>
          <w:szCs w:val="32"/>
        </w:rPr>
        <w:t>FRASES IMPERATIVAS</w:t>
      </w:r>
    </w:p>
    <w:p w:rsidR="00C804E5" w:rsidRDefault="00C804E5" w:rsidP="00C804E5">
      <w:pPr>
        <w:pStyle w:val="NormalWeb"/>
        <w:spacing w:before="0" w:beforeAutospacing="0" w:after="0" w:afterAutospacing="0"/>
        <w:ind w:left="-142" w:right="-924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>As frases imperativas são utilizadas para emissão de ordens, conselhos e pedidos. Levam ponto final ou ponto de exclamação e também podem ser afirmativas ou negativas.</w:t>
      </w:r>
    </w:p>
    <w:p w:rsidR="00C804E5" w:rsidRDefault="00C804E5" w:rsidP="00C804E5">
      <w:pPr>
        <w:pStyle w:val="NormalWeb"/>
        <w:spacing w:before="0" w:beforeAutospacing="0" w:after="0" w:afterAutospacing="0"/>
        <w:ind w:left="-142" w:right="-924"/>
        <w:jc w:val="both"/>
        <w:rPr>
          <w:rFonts w:asciiTheme="minorHAnsi" w:hAnsiTheme="minorHAnsi" w:cs="Segoe UI"/>
          <w:color w:val="000000" w:themeColor="text1"/>
        </w:rPr>
      </w:pP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4"/>
        <w:jc w:val="both"/>
        <w:rPr>
          <w:rFonts w:asciiTheme="minorHAnsi" w:hAnsiTheme="minorHAnsi" w:cs="Segoe UI"/>
          <w:color w:val="000000" w:themeColor="text1"/>
          <w:sz w:val="6"/>
          <w:szCs w:val="6"/>
        </w:rPr>
      </w:pP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Style w:val="Forte"/>
          <w:rFonts w:asciiTheme="minorHAnsi" w:hAnsiTheme="minorHAnsi" w:cs="Segoe UI"/>
          <w:color w:val="000000" w:themeColor="text1"/>
        </w:rPr>
        <w:t>IMPERATIVAS AFIRMATIVAS</w:t>
      </w:r>
      <w:r w:rsidRPr="00C804E5">
        <w:rPr>
          <w:rFonts w:asciiTheme="minorHAnsi" w:hAnsiTheme="minorHAnsi" w:cs="Segoe UI"/>
          <w:color w:val="000000" w:themeColor="text1"/>
        </w:rPr>
        <w:t>:</w:t>
      </w:r>
    </w:p>
    <w:p w:rsidR="00C804E5" w:rsidRPr="00C804E5" w:rsidRDefault="00C804E5" w:rsidP="00C804E5">
      <w:pPr>
        <w:numPr>
          <w:ilvl w:val="0"/>
          <w:numId w:val="21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Desista!</w:t>
      </w:r>
    </w:p>
    <w:p w:rsidR="00C804E5" w:rsidRPr="00C804E5" w:rsidRDefault="00C804E5" w:rsidP="00C804E5">
      <w:pPr>
        <w:numPr>
          <w:ilvl w:val="0"/>
          <w:numId w:val="21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Vá por ali.</w:t>
      </w:r>
    </w:p>
    <w:p w:rsidR="00C804E5" w:rsidRDefault="00C804E5" w:rsidP="00C804E5">
      <w:pPr>
        <w:numPr>
          <w:ilvl w:val="0"/>
          <w:numId w:val="21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Siga-me!</w:t>
      </w:r>
    </w:p>
    <w:p w:rsidR="00C804E5" w:rsidRPr="00C804E5" w:rsidRDefault="00C804E5" w:rsidP="00C804E5">
      <w:pPr>
        <w:spacing w:after="0" w:line="240" w:lineRule="auto"/>
        <w:ind w:left="-142" w:right="-923"/>
        <w:jc w:val="both"/>
        <w:rPr>
          <w:rFonts w:cs="Segoe UI"/>
          <w:color w:val="000000" w:themeColor="text1"/>
        </w:rPr>
      </w:pP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Style w:val="Forte"/>
          <w:rFonts w:asciiTheme="minorHAnsi" w:hAnsiTheme="minorHAnsi" w:cs="Segoe UI"/>
          <w:color w:val="000000" w:themeColor="text1"/>
        </w:rPr>
        <w:t>IMPERATIVAS NEGATIVAS</w:t>
      </w:r>
      <w:r w:rsidRPr="00C804E5">
        <w:rPr>
          <w:rFonts w:asciiTheme="minorHAnsi" w:hAnsiTheme="minorHAnsi" w:cs="Segoe UI"/>
          <w:color w:val="000000" w:themeColor="text1"/>
        </w:rPr>
        <w:t>:</w:t>
      </w:r>
    </w:p>
    <w:p w:rsidR="00C804E5" w:rsidRPr="00C804E5" w:rsidRDefault="00C804E5" w:rsidP="00C804E5">
      <w:pPr>
        <w:numPr>
          <w:ilvl w:val="0"/>
          <w:numId w:val="22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Não desista!</w:t>
      </w:r>
    </w:p>
    <w:p w:rsidR="00C804E5" w:rsidRPr="00C804E5" w:rsidRDefault="00C804E5" w:rsidP="00C804E5">
      <w:pPr>
        <w:numPr>
          <w:ilvl w:val="0"/>
          <w:numId w:val="22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Não vá por ali.</w:t>
      </w:r>
    </w:p>
    <w:p w:rsidR="00C804E5" w:rsidRDefault="00C804E5" w:rsidP="00C804E5">
      <w:pPr>
        <w:numPr>
          <w:ilvl w:val="0"/>
          <w:numId w:val="22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Não me siga!</w:t>
      </w:r>
    </w:p>
    <w:p w:rsidR="00C804E5" w:rsidRPr="00C804E5" w:rsidRDefault="00C804E5" w:rsidP="00C804E5">
      <w:pPr>
        <w:spacing w:after="0" w:line="240" w:lineRule="auto"/>
        <w:ind w:left="-142" w:right="-923"/>
        <w:jc w:val="both"/>
        <w:rPr>
          <w:rFonts w:cs="Segoe UI"/>
          <w:color w:val="000000" w:themeColor="text1"/>
        </w:rPr>
      </w:pPr>
    </w:p>
    <w:p w:rsidR="00C804E5" w:rsidRPr="00C804E5" w:rsidRDefault="00C804E5" w:rsidP="00C804E5">
      <w:pPr>
        <w:pStyle w:val="Ttulo2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C804E5">
        <w:rPr>
          <w:rFonts w:asciiTheme="minorHAnsi" w:hAnsiTheme="minorHAnsi" w:cs="Segoe UI"/>
          <w:color w:val="000000" w:themeColor="text1"/>
          <w:sz w:val="28"/>
          <w:szCs w:val="28"/>
        </w:rPr>
        <w:t>FRASES INTERROGATIVAS</w:t>
      </w: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4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>As frases interrogativas ocorrem quando o emissor faz uma pergunta na mensagem. Podem ser diretas ou indiretas.</w:t>
      </w:r>
    </w:p>
    <w:p w:rsidR="00C804E5" w:rsidRDefault="00C804E5" w:rsidP="00C804E5">
      <w:pPr>
        <w:pStyle w:val="NormalWeb"/>
        <w:spacing w:before="0" w:beforeAutospacing="0" w:after="0" w:afterAutospacing="0"/>
        <w:ind w:left="-142" w:right="-924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>As interrogativas diretas devem ser sinalizadas com </w:t>
      </w:r>
      <w:hyperlink r:id="rId9" w:history="1">
        <w:r w:rsidRPr="00C804E5">
          <w:rPr>
            <w:rStyle w:val="Hyperlink"/>
            <w:rFonts w:asciiTheme="minorHAnsi" w:hAnsiTheme="minorHAnsi" w:cs="Segoe UI"/>
            <w:b/>
            <w:bCs/>
            <w:color w:val="000000" w:themeColor="text1"/>
            <w:u w:val="none"/>
          </w:rPr>
          <w:t>PONTO DE INTERROGAÇÃO</w:t>
        </w:r>
      </w:hyperlink>
      <w:r w:rsidRPr="00C804E5">
        <w:rPr>
          <w:rFonts w:asciiTheme="minorHAnsi" w:hAnsiTheme="minorHAnsi" w:cs="Segoe UI"/>
          <w:b/>
          <w:bCs/>
          <w:color w:val="000000" w:themeColor="text1"/>
        </w:rPr>
        <w:t>,</w:t>
      </w:r>
      <w:r w:rsidRPr="00C804E5">
        <w:rPr>
          <w:rFonts w:asciiTheme="minorHAnsi" w:hAnsiTheme="minorHAnsi" w:cs="Segoe UI"/>
          <w:color w:val="000000" w:themeColor="text1"/>
        </w:rPr>
        <w:t xml:space="preserve"> </w:t>
      </w:r>
      <w:r w:rsidRPr="00C804E5">
        <w:rPr>
          <w:rFonts w:asciiTheme="minorHAnsi" w:hAnsiTheme="minorHAnsi" w:cs="Segoe UI"/>
          <w:color w:val="000000" w:themeColor="text1"/>
        </w:rPr>
        <w:t>enquanto as interrogativas indiretas levam ponto final.</w:t>
      </w: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4"/>
        <w:jc w:val="both"/>
        <w:rPr>
          <w:rFonts w:asciiTheme="minorHAnsi" w:hAnsiTheme="minorHAnsi" w:cs="Segoe UI"/>
          <w:color w:val="000000" w:themeColor="text1"/>
        </w:rPr>
      </w:pP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3"/>
        <w:jc w:val="both"/>
        <w:rPr>
          <w:rStyle w:val="Forte"/>
          <w:rFonts w:asciiTheme="minorHAnsi" w:hAnsiTheme="minorHAnsi" w:cs="Segoe UI"/>
          <w:color w:val="000000" w:themeColor="text1"/>
          <w:sz w:val="2"/>
          <w:szCs w:val="2"/>
        </w:rPr>
      </w:pP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Style w:val="Forte"/>
          <w:rFonts w:asciiTheme="minorHAnsi" w:hAnsiTheme="minorHAnsi" w:cs="Segoe UI"/>
          <w:color w:val="000000" w:themeColor="text1"/>
        </w:rPr>
        <w:t>INTERROGATIVAS DIRETAS</w:t>
      </w:r>
      <w:r w:rsidRPr="00C804E5">
        <w:rPr>
          <w:rFonts w:asciiTheme="minorHAnsi" w:hAnsiTheme="minorHAnsi" w:cs="Segoe UI"/>
          <w:color w:val="000000" w:themeColor="text1"/>
        </w:rPr>
        <w:t>:</w:t>
      </w:r>
    </w:p>
    <w:p w:rsidR="00C804E5" w:rsidRPr="00C804E5" w:rsidRDefault="00C804E5" w:rsidP="00C804E5">
      <w:pPr>
        <w:numPr>
          <w:ilvl w:val="0"/>
          <w:numId w:val="23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Aceita um café?</w:t>
      </w:r>
    </w:p>
    <w:p w:rsidR="00C804E5" w:rsidRPr="00C804E5" w:rsidRDefault="00C804E5" w:rsidP="00C804E5">
      <w:pPr>
        <w:numPr>
          <w:ilvl w:val="0"/>
          <w:numId w:val="23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Escreveu o discurso?</w:t>
      </w:r>
    </w:p>
    <w:p w:rsidR="00C804E5" w:rsidRDefault="00C804E5" w:rsidP="00C804E5">
      <w:pPr>
        <w:numPr>
          <w:ilvl w:val="0"/>
          <w:numId w:val="23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O prazo terminou?</w:t>
      </w:r>
    </w:p>
    <w:p w:rsidR="00C804E5" w:rsidRPr="00C804E5" w:rsidRDefault="00C804E5" w:rsidP="00C804E5">
      <w:pPr>
        <w:spacing w:after="0" w:line="240" w:lineRule="auto"/>
        <w:ind w:left="-142" w:right="-923"/>
        <w:jc w:val="both"/>
        <w:rPr>
          <w:rFonts w:cs="Segoe UI"/>
          <w:color w:val="000000" w:themeColor="text1"/>
        </w:rPr>
      </w:pP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Style w:val="Forte"/>
          <w:rFonts w:asciiTheme="minorHAnsi" w:hAnsiTheme="minorHAnsi" w:cs="Segoe UI"/>
          <w:color w:val="000000" w:themeColor="text1"/>
        </w:rPr>
        <w:t>INTERROGATIVAS INDIRETAS</w:t>
      </w:r>
      <w:r w:rsidRPr="00C804E5">
        <w:rPr>
          <w:rFonts w:asciiTheme="minorHAnsi" w:hAnsiTheme="minorHAnsi" w:cs="Segoe UI"/>
          <w:color w:val="000000" w:themeColor="text1"/>
        </w:rPr>
        <w:t>:</w:t>
      </w:r>
    </w:p>
    <w:p w:rsidR="00C804E5" w:rsidRPr="00C804E5" w:rsidRDefault="00C804E5" w:rsidP="00C804E5">
      <w:pPr>
        <w:numPr>
          <w:ilvl w:val="0"/>
          <w:numId w:val="24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Gostaria de saber se deseja um café.</w:t>
      </w:r>
    </w:p>
    <w:p w:rsidR="00C804E5" w:rsidRPr="00C804E5" w:rsidRDefault="00C804E5" w:rsidP="00C804E5">
      <w:pPr>
        <w:numPr>
          <w:ilvl w:val="0"/>
          <w:numId w:val="24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Quero saber se o discurso está feito.</w:t>
      </w:r>
    </w:p>
    <w:p w:rsidR="00C804E5" w:rsidRDefault="00C804E5" w:rsidP="00C804E5">
      <w:pPr>
        <w:numPr>
          <w:ilvl w:val="0"/>
          <w:numId w:val="24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Precisava saber se o prazo terminou.</w:t>
      </w:r>
    </w:p>
    <w:p w:rsidR="00C804E5" w:rsidRPr="00C804E5" w:rsidRDefault="00C804E5" w:rsidP="00C804E5">
      <w:pPr>
        <w:spacing w:after="0" w:line="240" w:lineRule="auto"/>
        <w:ind w:left="-142" w:right="-923"/>
        <w:jc w:val="both"/>
        <w:rPr>
          <w:rFonts w:cs="Segoe UI"/>
          <w:color w:val="000000" w:themeColor="text1"/>
        </w:rPr>
      </w:pPr>
    </w:p>
    <w:p w:rsidR="00C804E5" w:rsidRDefault="00C804E5" w:rsidP="00C804E5">
      <w:pPr>
        <w:pStyle w:val="Ttulo2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C804E5">
        <w:rPr>
          <w:rFonts w:asciiTheme="minorHAnsi" w:hAnsiTheme="minorHAnsi" w:cs="Segoe UI"/>
          <w:color w:val="000000" w:themeColor="text1"/>
          <w:sz w:val="32"/>
          <w:szCs w:val="32"/>
        </w:rPr>
        <w:t>FRASES OPTATIVAS</w:t>
      </w:r>
    </w:p>
    <w:p w:rsidR="00C804E5" w:rsidRPr="00C804E5" w:rsidRDefault="00C804E5" w:rsidP="00C804E5">
      <w:pPr>
        <w:pStyle w:val="Ttulo2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</w:p>
    <w:p w:rsidR="00C804E5" w:rsidRDefault="00C804E5" w:rsidP="00C804E5">
      <w:pPr>
        <w:pStyle w:val="NormalWeb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804E5">
        <w:rPr>
          <w:rFonts w:asciiTheme="minorHAnsi" w:hAnsiTheme="minorHAnsi" w:cs="Segoe UI"/>
          <w:color w:val="000000" w:themeColor="text1"/>
        </w:rPr>
        <w:t>As frases optativas expressam um desejo e são sinalizadas com ponto de exclamação:</w:t>
      </w:r>
    </w:p>
    <w:p w:rsidR="00C804E5" w:rsidRPr="00C804E5" w:rsidRDefault="00C804E5" w:rsidP="00C804E5">
      <w:pPr>
        <w:pStyle w:val="NormalWeb"/>
        <w:spacing w:before="0" w:beforeAutospacing="0" w:after="0" w:after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bookmarkStart w:id="0" w:name="_GoBack"/>
      <w:bookmarkEnd w:id="0"/>
    </w:p>
    <w:p w:rsidR="00C804E5" w:rsidRPr="00C804E5" w:rsidRDefault="00C804E5" w:rsidP="00C804E5">
      <w:pPr>
        <w:numPr>
          <w:ilvl w:val="0"/>
          <w:numId w:val="25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Que Deus te abençoe!</w:t>
      </w:r>
    </w:p>
    <w:p w:rsidR="00C804E5" w:rsidRPr="00C804E5" w:rsidRDefault="00C804E5" w:rsidP="00C804E5">
      <w:pPr>
        <w:numPr>
          <w:ilvl w:val="0"/>
          <w:numId w:val="25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Espero que dê tudo certo!</w:t>
      </w:r>
    </w:p>
    <w:p w:rsidR="00C804E5" w:rsidRPr="00C804E5" w:rsidRDefault="00C804E5" w:rsidP="00C804E5">
      <w:pPr>
        <w:numPr>
          <w:ilvl w:val="0"/>
          <w:numId w:val="25"/>
        </w:numPr>
        <w:tabs>
          <w:tab w:val="clear" w:pos="720"/>
          <w:tab w:val="num" w:pos="142"/>
        </w:tabs>
        <w:spacing w:after="0" w:line="240" w:lineRule="auto"/>
        <w:ind w:left="-142" w:right="-923" w:firstLine="0"/>
        <w:jc w:val="both"/>
        <w:rPr>
          <w:rFonts w:cs="Segoe UI"/>
          <w:color w:val="000000" w:themeColor="text1"/>
        </w:rPr>
      </w:pPr>
      <w:r w:rsidRPr="00C804E5">
        <w:rPr>
          <w:rFonts w:cs="Segoe UI"/>
          <w:color w:val="000000" w:themeColor="text1"/>
        </w:rPr>
        <w:t>Muita sorte para a nova etapa!</w:t>
      </w:r>
    </w:p>
    <w:p w:rsidR="00C804E5" w:rsidRPr="00C804E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C804E5" w:rsidSect="00946D10">
      <w:headerReference w:type="default" r:id="rId10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59B" w:rsidRDefault="004B059B" w:rsidP="00A333BF">
      <w:pPr>
        <w:spacing w:after="0" w:line="240" w:lineRule="auto"/>
      </w:pPr>
      <w:r>
        <w:separator/>
      </w:r>
    </w:p>
  </w:endnote>
  <w:endnote w:type="continuationSeparator" w:id="0">
    <w:p w:rsidR="004B059B" w:rsidRDefault="004B059B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59B" w:rsidRDefault="004B059B" w:rsidP="00A333BF">
      <w:pPr>
        <w:spacing w:after="0" w:line="240" w:lineRule="auto"/>
      </w:pPr>
      <w:r>
        <w:separator/>
      </w:r>
    </w:p>
  </w:footnote>
  <w:footnote w:type="continuationSeparator" w:id="0">
    <w:p w:rsidR="004B059B" w:rsidRDefault="004B059B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21"/>
  </w:num>
  <w:num w:numId="5">
    <w:abstractNumId w:val="23"/>
  </w:num>
  <w:num w:numId="6">
    <w:abstractNumId w:val="10"/>
  </w:num>
  <w:num w:numId="7">
    <w:abstractNumId w:val="18"/>
  </w:num>
  <w:num w:numId="8">
    <w:abstractNumId w:val="0"/>
  </w:num>
  <w:num w:numId="9">
    <w:abstractNumId w:val="13"/>
  </w:num>
  <w:num w:numId="10">
    <w:abstractNumId w:val="2"/>
  </w:num>
  <w:num w:numId="11">
    <w:abstractNumId w:val="11"/>
  </w:num>
  <w:num w:numId="12">
    <w:abstractNumId w:val="4"/>
  </w:num>
  <w:num w:numId="13">
    <w:abstractNumId w:val="1"/>
  </w:num>
  <w:num w:numId="14">
    <w:abstractNumId w:val="9"/>
  </w:num>
  <w:num w:numId="15">
    <w:abstractNumId w:val="22"/>
  </w:num>
  <w:num w:numId="16">
    <w:abstractNumId w:val="15"/>
  </w:num>
  <w:num w:numId="17">
    <w:abstractNumId w:val="5"/>
  </w:num>
  <w:num w:numId="18">
    <w:abstractNumId w:val="8"/>
  </w:num>
  <w:num w:numId="19">
    <w:abstractNumId w:val="3"/>
  </w:num>
  <w:num w:numId="20">
    <w:abstractNumId w:val="17"/>
  </w:num>
  <w:num w:numId="21">
    <w:abstractNumId w:val="7"/>
  </w:num>
  <w:num w:numId="22">
    <w:abstractNumId w:val="19"/>
  </w:num>
  <w:num w:numId="23">
    <w:abstractNumId w:val="12"/>
  </w:num>
  <w:num w:numId="24">
    <w:abstractNumId w:val="2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1E7E29"/>
    <w:rsid w:val="002073EA"/>
    <w:rsid w:val="002F445A"/>
    <w:rsid w:val="002F58E9"/>
    <w:rsid w:val="00367166"/>
    <w:rsid w:val="003E3D2A"/>
    <w:rsid w:val="004B059B"/>
    <w:rsid w:val="0057333D"/>
    <w:rsid w:val="005E1D29"/>
    <w:rsid w:val="00615D24"/>
    <w:rsid w:val="00671929"/>
    <w:rsid w:val="006C045B"/>
    <w:rsid w:val="00822515"/>
    <w:rsid w:val="008239B0"/>
    <w:rsid w:val="008D6AEE"/>
    <w:rsid w:val="00946D10"/>
    <w:rsid w:val="00947875"/>
    <w:rsid w:val="00957A29"/>
    <w:rsid w:val="00A166DB"/>
    <w:rsid w:val="00A333BF"/>
    <w:rsid w:val="00A33AEA"/>
    <w:rsid w:val="00BB714F"/>
    <w:rsid w:val="00C804E5"/>
    <w:rsid w:val="00E27FEF"/>
    <w:rsid w:val="00ED57BC"/>
    <w:rsid w:val="00F7043A"/>
    <w:rsid w:val="00F76A00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2391A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damateria.com.br/uso-do-ponto-fin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odamateria.com.br/ponto-de-exclamacao-quando-usa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odamateria.com.br/ponto-de-interrogaca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2023-01-14T20:07:00Z</dcterms:created>
  <dcterms:modified xsi:type="dcterms:W3CDTF">2023-01-18T19:47:00Z</dcterms:modified>
</cp:coreProperties>
</file>